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DA0B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关于对锦山镇城区内道路中间的栅栏带</w:t>
      </w:r>
    </w:p>
    <w:p w14:paraId="0B8167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增加车辆通过口的建议</w:t>
      </w:r>
    </w:p>
    <w:p w14:paraId="2B1CEA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2025年2月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，旗城管局将锦山镇城区内，道路中间栅栏带中一些原来开放的车辆通过口给封闭了，导致自行车、电动车、三轮车等逆行增多，给交通安全带来极大安全隐患。建议将以下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四个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地点的栅栏带重新打开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车辆通过口：</w:t>
      </w:r>
    </w:p>
    <w:p w14:paraId="66A6E23E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.锦山大街:锦绣家园小区胡同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南</w:t>
      </w:r>
      <w:r>
        <w:rPr>
          <w:rFonts w:hint="eastAsia" w:ascii="仿宋_GB2312" w:hAnsi="仿宋_GB2312" w:eastAsia="仿宋_GB2312" w:cs="仿宋_GB2312"/>
          <w:sz w:val="32"/>
          <w:szCs w:val="32"/>
        </w:rPr>
        <w:t>口，方便该小区居民及农牧局、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人民银行</w:t>
      </w:r>
      <w:r>
        <w:rPr>
          <w:rFonts w:hint="eastAsia" w:ascii="仿宋_GB2312" w:hAnsi="仿宋_GB2312" w:eastAsia="仿宋_GB2312" w:cs="仿宋_GB2312"/>
          <w:sz w:val="32"/>
          <w:szCs w:val="32"/>
        </w:rPr>
        <w:t>等单位车辆通过。</w:t>
      </w:r>
    </w:p>
    <w:p w14:paraId="079A9019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.锦山大街:党校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胡同北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与中国移动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公司营业部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胡同南，</w:t>
      </w:r>
      <w:r>
        <w:rPr>
          <w:rFonts w:hint="eastAsia" w:ascii="仿宋_GB2312" w:hAnsi="仿宋_GB2312" w:eastAsia="仿宋_GB2312" w:cs="仿宋_GB2312"/>
          <w:sz w:val="32"/>
          <w:szCs w:val="32"/>
        </w:rPr>
        <w:t>这两个胡同口之间的栅栏开放，方便车辆通过，也减轻车辆绕到锦山大厦十字路口掉头的交通压力。</w:t>
      </w:r>
    </w:p>
    <w:p w14:paraId="46737665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.锦山大街:中蒙医院门口和龙祥小区胡同口之间的栅栏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开放</w:t>
      </w:r>
      <w:r>
        <w:rPr>
          <w:rFonts w:hint="eastAsia" w:ascii="仿宋_GB2312" w:hAnsi="仿宋_GB2312" w:eastAsia="仿宋_GB2312" w:cs="仿宋_GB2312"/>
          <w:sz w:val="32"/>
          <w:szCs w:val="32"/>
        </w:rPr>
        <w:t>，方便该小区居民及中蒙医院120车辆通过。</w:t>
      </w:r>
    </w:p>
    <w:p w14:paraId="5E58334F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.旗社会福利中心与欣欣小区西大门口（7号楼、10号楼之间的门口）栅栏放开口，方便小区居民车辆进出。</w:t>
      </w:r>
    </w:p>
    <w:p w14:paraId="7FA6EE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另外，建议将以下三个路段道路中间的栅栏全部拆除：一是锦山大桥桥体中间的栅栏，拆除栅栏后大桥桥面看着就特别豁亮、大气；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是锦山南大街喀喇沁旗人民法院以西路段；三是锦山大街人寿保险公司十字路口以东的路段。</w:t>
      </w:r>
    </w:p>
    <w:p w14:paraId="3C25C4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725D93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建议人：贾二红</w:t>
      </w:r>
    </w:p>
    <w:p w14:paraId="40A5E6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2026年1月24日</w:t>
      </w:r>
    </w:p>
    <w:sectPr>
      <w:footerReference r:id="rId3" w:type="default"/>
      <w:pgSz w:w="11906" w:h="16838"/>
      <w:pgMar w:top="1440" w:right="1701" w:bottom="1440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BDD0E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7ABB9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7ABB9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9251C3"/>
    <w:rsid w:val="05F96B7B"/>
    <w:rsid w:val="073065CD"/>
    <w:rsid w:val="076B2C9B"/>
    <w:rsid w:val="09B554AF"/>
    <w:rsid w:val="0B9C2483"/>
    <w:rsid w:val="0D0A78C0"/>
    <w:rsid w:val="18C206D7"/>
    <w:rsid w:val="1B9E5DA3"/>
    <w:rsid w:val="1CBF5FD1"/>
    <w:rsid w:val="1FB45B95"/>
    <w:rsid w:val="21B53E47"/>
    <w:rsid w:val="244215B4"/>
    <w:rsid w:val="270C62B7"/>
    <w:rsid w:val="27B626C7"/>
    <w:rsid w:val="29D3130E"/>
    <w:rsid w:val="2AC32BBA"/>
    <w:rsid w:val="2BE10856"/>
    <w:rsid w:val="2C0D114D"/>
    <w:rsid w:val="32BF2D77"/>
    <w:rsid w:val="36B642F1"/>
    <w:rsid w:val="37C30C14"/>
    <w:rsid w:val="3A485400"/>
    <w:rsid w:val="42BC698B"/>
    <w:rsid w:val="48DB38E3"/>
    <w:rsid w:val="48F129B0"/>
    <w:rsid w:val="49D56585"/>
    <w:rsid w:val="4BF90C0F"/>
    <w:rsid w:val="4C9D15DC"/>
    <w:rsid w:val="50D17AA6"/>
    <w:rsid w:val="513D338D"/>
    <w:rsid w:val="52972F71"/>
    <w:rsid w:val="56312D95"/>
    <w:rsid w:val="5A407A4A"/>
    <w:rsid w:val="5CC130C4"/>
    <w:rsid w:val="5D6E48CE"/>
    <w:rsid w:val="5E015742"/>
    <w:rsid w:val="5F942D12"/>
    <w:rsid w:val="613B0F6B"/>
    <w:rsid w:val="640D429F"/>
    <w:rsid w:val="6655487D"/>
    <w:rsid w:val="69CC67A1"/>
    <w:rsid w:val="6A1C4030"/>
    <w:rsid w:val="6A892D47"/>
    <w:rsid w:val="6D0D4104"/>
    <w:rsid w:val="6D6A50B2"/>
    <w:rsid w:val="6DB63E53"/>
    <w:rsid w:val="7029463D"/>
    <w:rsid w:val="72227D09"/>
    <w:rsid w:val="74085625"/>
    <w:rsid w:val="75815055"/>
    <w:rsid w:val="763B583E"/>
    <w:rsid w:val="77F43EF6"/>
    <w:rsid w:val="786F7A21"/>
    <w:rsid w:val="7AD61FD9"/>
    <w:rsid w:val="7C9932BE"/>
    <w:rsid w:val="7CF90201"/>
    <w:rsid w:val="7F6A0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442</Words>
  <Characters>456</Characters>
  <Lines>0</Lines>
  <Paragraphs>0</Paragraphs>
  <TotalTime>43</TotalTime>
  <ScaleCrop>false</ScaleCrop>
  <LinksUpToDate>false</LinksUpToDate>
  <CharactersWithSpaces>520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2025-03-03T01:14:00Z</dcterms:created>
  <dc:creator>Administrator</dc:creator>
  <cp:lastModifiedBy>H&amp;H园园</cp:lastModifiedBy>
  <dcterms:modified xsi:type="dcterms:W3CDTF">2026-01-26T03:14:32Z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eyJoZGlkIjoiMjNjZmQzMjM4NDVlNDE1MjNlYmUwYThiYzNmMThmNGUiLCJ1c2VySWQiOiI1Mjg3MjY2OTQifQ==</vt:lpwstr>
  </property>
  <property fmtid="{D5CDD505-2E9C-101B-9397-08002B2CF9AE}" pid="4" name="ICV">
    <vt:lpwstr>80CB50D3B90642228C1ED14C414F225C_13</vt:lpwstr>
  </property>
</Properties>
</file>